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center"/>
        <w:rPr>
          <w:rFonts w:asciiTheme="minorBidi" w:hAnsiTheme="minorBidi" w:cstheme="minorBidi"/>
          <w:b/>
          <w:bCs/>
          <w:szCs w:val="24"/>
        </w:rPr>
      </w:pPr>
      <w:r w:rsidRPr="00C53BDA">
        <w:rPr>
          <w:rFonts w:asciiTheme="minorBidi" w:hAnsiTheme="minorBidi" w:cstheme="minorBidi"/>
          <w:b/>
          <w:bCs/>
          <w:szCs w:val="24"/>
        </w:rPr>
        <w:t>Supplementary files:</w:t>
      </w: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  <w:proofErr w:type="gramStart"/>
      <w:r w:rsidRPr="00C53BDA">
        <w:rPr>
          <w:rFonts w:asciiTheme="minorBidi" w:hAnsiTheme="minorBidi" w:cstheme="minorBidi"/>
          <w:szCs w:val="24"/>
        </w:rPr>
        <w:t>Table 1: Coordination, elevation and date of collecting for each station.</w:t>
      </w:r>
      <w:proofErr w:type="gramEnd"/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2087"/>
      </w:tblGrid>
      <w:tr w:rsidR="004A6E32" w:rsidRPr="00C53BDA" w:rsidTr="004C425B">
        <w:trPr>
          <w:trHeight w:hRule="exact" w:val="603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Station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Coordination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Elevation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Date of collecting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27°11΄45.4˝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50°38΄2.5˝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1715 m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30.VIII.2014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10.IV.2015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8.VIII.2015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cr/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36°10΄42.6˝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50°51΄12.8˝</w:t>
            </w: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1315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9.V.2015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31.VIII.2014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Hasanjun</w:t>
            </w:r>
            <w:proofErr w:type="spellEnd"/>
          </w:p>
        </w:tc>
        <w:tc>
          <w:tcPr>
            <w:tcW w:w="2551" w:type="dxa"/>
          </w:tcPr>
          <w:p w:rsidR="00C30853" w:rsidRPr="00C53BDA" w:rsidRDefault="00C30853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36°12΄8.7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50°45΄32.8˝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1889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31.VIII.2014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Jazinan</w:t>
            </w:r>
            <w:proofErr w:type="spellEnd"/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36°12΄41.2˝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50°47΄1.6˝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2023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10.V.2015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36°11΄37˝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50°46΄57.7˝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1939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10.V.2015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36°12΄12.8˝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50°51΄47.9˝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2120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9.V.2015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13.VII.2015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Karkabud</w:t>
            </w:r>
            <w:proofErr w:type="spellEnd"/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36°13΄5.9˝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50°51΄12˝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2215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1.IX.2014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36°11΄35.9˝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50°52΄5.3˝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1930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1.IX.2014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36°12΄12.8˝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50°51΄47.9˝</w:t>
            </w:r>
          </w:p>
          <w:p w:rsidR="004C425B" w:rsidRPr="00C53BDA" w:rsidRDefault="004C425B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2120 m</w:t>
            </w:r>
          </w:p>
        </w:tc>
        <w:tc>
          <w:tcPr>
            <w:tcW w:w="2087" w:type="dxa"/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11.V.2015</w:t>
            </w:r>
          </w:p>
        </w:tc>
      </w:tr>
      <w:tr w:rsidR="004A6E32" w:rsidRPr="00C53BDA" w:rsidTr="004C425B">
        <w:trPr>
          <w:trHeight w:val="2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N: 36°10΄12.3˝</w:t>
            </w:r>
          </w:p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E: 51°01΄30.4˝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1841 m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4A6E32" w:rsidRPr="00C53BDA" w:rsidRDefault="004A6E32" w:rsidP="00BD1528">
            <w:pPr>
              <w:spacing w:after="0" w:line="240" w:lineRule="auto"/>
              <w:ind w:right="-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3.IX.2014</w:t>
            </w:r>
          </w:p>
        </w:tc>
      </w:tr>
    </w:tbl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287D14" w:rsidRPr="00C53BDA" w:rsidRDefault="00287D14" w:rsidP="00287D14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287D14" w:rsidRPr="00C53BDA" w:rsidRDefault="00287D14" w:rsidP="00287D14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BD1528" w:rsidRPr="00C53BDA" w:rsidRDefault="00BD1528" w:rsidP="00287D14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BD1528" w:rsidRPr="00C53BDA" w:rsidRDefault="00BD1528" w:rsidP="00287D14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287D14" w:rsidRPr="00C53BDA" w:rsidRDefault="00287D14" w:rsidP="00287D14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287D14" w:rsidRPr="00C53BDA" w:rsidRDefault="00287D14" w:rsidP="00D40D80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  <w:proofErr w:type="gramStart"/>
      <w:r w:rsidRPr="00C53BDA">
        <w:rPr>
          <w:rFonts w:asciiTheme="minorBidi" w:hAnsiTheme="minorBidi" w:cstheme="minorBidi"/>
          <w:szCs w:val="24"/>
        </w:rPr>
        <w:lastRenderedPageBreak/>
        <w:t xml:space="preserve">Table </w:t>
      </w:r>
      <w:r w:rsidR="00BD1528" w:rsidRPr="00C53BDA">
        <w:rPr>
          <w:rFonts w:asciiTheme="minorBidi" w:hAnsiTheme="minorBidi" w:cstheme="minorBidi"/>
          <w:szCs w:val="24"/>
        </w:rPr>
        <w:t>2</w:t>
      </w:r>
      <w:r w:rsidRPr="00C53BDA">
        <w:rPr>
          <w:rFonts w:asciiTheme="minorBidi" w:hAnsiTheme="minorBidi" w:cstheme="minorBidi"/>
          <w:szCs w:val="24"/>
        </w:rPr>
        <w:t xml:space="preserve">: </w:t>
      </w:r>
      <w:r w:rsidR="00BD1528" w:rsidRPr="00C53BDA">
        <w:rPr>
          <w:rFonts w:asciiTheme="minorBidi" w:hAnsiTheme="minorBidi" w:cstheme="minorBidi"/>
          <w:szCs w:val="24"/>
        </w:rPr>
        <w:t xml:space="preserve">List of all </w:t>
      </w:r>
      <w:r w:rsidR="00675EB6" w:rsidRPr="00C53BDA">
        <w:rPr>
          <w:rFonts w:asciiTheme="minorBidi" w:hAnsiTheme="minorBidi" w:cstheme="minorBidi"/>
          <w:szCs w:val="24"/>
        </w:rPr>
        <w:t>collected speci</w:t>
      </w:r>
      <w:r w:rsidR="00A446A4" w:rsidRPr="00C53BDA">
        <w:rPr>
          <w:rFonts w:asciiTheme="minorBidi" w:hAnsiTheme="minorBidi" w:cstheme="minorBidi"/>
          <w:szCs w:val="24"/>
        </w:rPr>
        <w:t>es with additional information.</w:t>
      </w:r>
      <w:proofErr w:type="gramEnd"/>
      <w:r w:rsidR="00A446A4" w:rsidRPr="00C53BDA">
        <w:rPr>
          <w:rFonts w:asciiTheme="minorBidi" w:hAnsiTheme="minorBidi" w:cstheme="minorBidi"/>
          <w:szCs w:val="24"/>
        </w:rPr>
        <w:t xml:space="preserve"> The </w:t>
      </w:r>
      <w:r w:rsidR="00281103">
        <w:rPr>
          <w:rFonts w:asciiTheme="minorBidi" w:hAnsiTheme="minorBidi" w:cstheme="minorBidi"/>
          <w:szCs w:val="24"/>
        </w:rPr>
        <w:t xml:space="preserve">thick lines separate </w:t>
      </w:r>
      <w:r w:rsidR="00A446A4" w:rsidRPr="00C53BDA">
        <w:rPr>
          <w:rFonts w:asciiTheme="minorBidi" w:hAnsiTheme="minorBidi" w:cstheme="minorBidi"/>
          <w:szCs w:val="24"/>
        </w:rPr>
        <w:t xml:space="preserve">Family level respectively; </w:t>
      </w:r>
      <w:proofErr w:type="spellStart"/>
      <w:r w:rsidR="00EB4206" w:rsidRPr="00C53BDA">
        <w:rPr>
          <w:rFonts w:asciiTheme="minorBidi" w:hAnsiTheme="minorBidi" w:cstheme="minorBidi"/>
          <w:szCs w:val="24"/>
        </w:rPr>
        <w:t>Rhynchitidae</w:t>
      </w:r>
      <w:proofErr w:type="spellEnd"/>
      <w:r w:rsidR="00EB4206" w:rsidRPr="00C53BDA">
        <w:rPr>
          <w:rFonts w:asciiTheme="minorBidi" w:hAnsiTheme="minorBidi" w:cstheme="minorBidi"/>
          <w:szCs w:val="24"/>
        </w:rPr>
        <w:t xml:space="preserve">, </w:t>
      </w:r>
      <w:proofErr w:type="spellStart"/>
      <w:r w:rsidR="00EB4206" w:rsidRPr="00C53BDA">
        <w:rPr>
          <w:rFonts w:asciiTheme="minorBidi" w:hAnsiTheme="minorBidi" w:cstheme="minorBidi"/>
          <w:szCs w:val="24"/>
        </w:rPr>
        <w:t>Apionidae</w:t>
      </w:r>
      <w:proofErr w:type="spellEnd"/>
      <w:r w:rsidR="00EB4206" w:rsidRPr="00C53BDA">
        <w:rPr>
          <w:rFonts w:asciiTheme="minorBidi" w:hAnsiTheme="minorBidi" w:cstheme="minorBidi"/>
          <w:szCs w:val="24"/>
        </w:rPr>
        <w:t xml:space="preserve">, </w:t>
      </w:r>
      <w:proofErr w:type="spellStart"/>
      <w:r w:rsidR="00926013" w:rsidRPr="00C53BDA">
        <w:rPr>
          <w:rFonts w:asciiTheme="minorBidi" w:hAnsiTheme="minorBidi" w:cstheme="minorBidi"/>
          <w:szCs w:val="24"/>
        </w:rPr>
        <w:t>Dryophitoridae</w:t>
      </w:r>
      <w:proofErr w:type="spellEnd"/>
      <w:r w:rsidR="00926013" w:rsidRPr="00C53BDA">
        <w:rPr>
          <w:rFonts w:asciiTheme="minorBidi" w:hAnsiTheme="minorBidi" w:cstheme="minorBidi"/>
          <w:szCs w:val="24"/>
        </w:rPr>
        <w:t xml:space="preserve"> and </w:t>
      </w:r>
      <w:proofErr w:type="spellStart"/>
      <w:r w:rsidR="00926013" w:rsidRPr="00C53BDA">
        <w:rPr>
          <w:rFonts w:asciiTheme="minorBidi" w:hAnsiTheme="minorBidi" w:cstheme="minorBidi"/>
          <w:szCs w:val="24"/>
        </w:rPr>
        <w:t>Curculionidae</w:t>
      </w:r>
      <w:proofErr w:type="spellEnd"/>
      <w:r w:rsidR="00926013" w:rsidRPr="00C53BDA">
        <w:rPr>
          <w:rFonts w:asciiTheme="minorBidi" w:hAnsiTheme="minorBidi" w:cstheme="minorBidi"/>
          <w:szCs w:val="24"/>
        </w:rPr>
        <w:t xml:space="preserve">. </w:t>
      </w: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tbl>
      <w:tblPr>
        <w:tblStyle w:val="TableGrid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1843"/>
        <w:gridCol w:w="2835"/>
        <w:gridCol w:w="1276"/>
      </w:tblGrid>
      <w:tr w:rsidR="00BD1528" w:rsidRPr="00C53BDA" w:rsidTr="00CC7783">
        <w:tc>
          <w:tcPr>
            <w:tcW w:w="226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  <w:t>Species name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  <w:t xml:space="preserve">Subfamily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Iran distribution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  <w:t>World distribution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Examined materials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b/>
                <w:bCs/>
                <w:sz w:val="20"/>
                <w:szCs w:val="20"/>
              </w:rPr>
              <w:t>Host plant</w:t>
            </w:r>
          </w:p>
        </w:tc>
      </w:tr>
      <w:tr w:rsidR="00FF3283" w:rsidRPr="00C53BDA" w:rsidTr="00CC7783">
        <w:tc>
          <w:tcPr>
            <w:tcW w:w="2269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>Epirhynchites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>auratus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Pr="00D40D80">
              <w:rPr>
                <w:rFonts w:asciiTheme="minorBidi" w:eastAsia="TimesNewRomanPSMT" w:hAnsiTheme="minorBidi" w:cstheme="minorBidi"/>
                <w:sz w:val="20"/>
                <w:szCs w:val="20"/>
              </w:rPr>
              <w:t>(</w:t>
            </w:r>
            <w:proofErr w:type="spellStart"/>
            <w:r w:rsidRPr="00D40D80">
              <w:rPr>
                <w:rFonts w:asciiTheme="minorBidi" w:eastAsia="TimesNewRomanPSMT" w:hAnsiTheme="minorBidi" w:cstheme="minorBidi"/>
                <w:sz w:val="20"/>
                <w:szCs w:val="20"/>
              </w:rPr>
              <w:t>Scopoli</w:t>
            </w:r>
            <w:proofErr w:type="spellEnd"/>
            <w:r w:rsidRPr="00D40D80">
              <w:rPr>
                <w:rFonts w:asciiTheme="minorBidi" w:eastAsia="TimesNewRomanPSMT" w:hAnsiTheme="minorBidi" w:cstheme="minorBidi"/>
                <w:sz w:val="20"/>
                <w:szCs w:val="20"/>
              </w:rPr>
              <w:t>, 1763)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Rhynchitinae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3♂♂,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Rosaceae</w:t>
            </w:r>
            <w:proofErr w:type="spellEnd"/>
          </w:p>
        </w:tc>
      </w:tr>
      <w:tr w:rsidR="00FF3283" w:rsidRPr="00C53BDA" w:rsidTr="00CC7783">
        <w:trPr>
          <w:trHeight w:val="637"/>
        </w:trPr>
        <w:tc>
          <w:tcPr>
            <w:tcW w:w="226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frumentarium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(Linnaeus, 1758)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Karkabud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♀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♀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Hasanjun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Polygonaceae</w:t>
            </w:r>
            <w:proofErr w:type="spellEnd"/>
          </w:p>
        </w:tc>
      </w:tr>
      <w:tr w:rsidR="00FF3283" w:rsidRPr="00C53BDA" w:rsidTr="00CC7783">
        <w:trPr>
          <w:trHeight w:val="530"/>
        </w:trPr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trifolii</w:t>
            </w:r>
            <w:proofErr w:type="spellEnd"/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 (Linnaeus, 1768)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14 ♂♂ 18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21.IX.2014,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 9.V.2015,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12 ♀♀ 8 ♂♂ Jazinan10.V.2015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filirostre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(Kirby, 1808)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Tehran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&amp; Russia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laevicolle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(Kirby, 1811)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11.V.2015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varipes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1817)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NW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0B1951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Ceratapion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scalptumcaviceps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Desbrochers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des Loges, 1870)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E Europe &amp; C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 ♂♂ 2 ♀♀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30.VIII.2014,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 ♂♂ 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Asteraceae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bookmarkStart w:id="0" w:name="_GoBack"/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Ceratapion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basicorne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Illiger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1807)</w:t>
            </w:r>
            <w:bookmarkEnd w:id="0"/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Azarbaijan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Isfahan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 ♂♂ 4 ♀♀ Gelinak31.VIII.2014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Asteraceae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Hemitrichapion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pavidum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1817)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6 ♂♂ 2 ♀♀,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Hemitrichapion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reflexum</w:t>
            </w:r>
            <w:proofErr w:type="spellEnd"/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1833)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Ardabil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7 ♂♂ 8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13.VII.2015,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8.VIII.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Holotrichapion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 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pullum</w:t>
            </w:r>
            <w:proofErr w:type="spellEnd"/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Gyllenhal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1833)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Azarbaijan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Khorasan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9.V.2015,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8.VIII.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Oxystoma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ochropus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1818)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Azarbaijan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Isfahan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13.VII.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Pseudoprotapion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elegantulum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1818)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7A0977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Pseudoprotapion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astragali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stragali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Paykull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1800)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11.V.2015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Rhopalapion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longirostre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(Olivier, 1807)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Holarctic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10.IV.2015,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13.VII.2015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Malvaceae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Isochnopterapion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loti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 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(Kirby, 1808)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Azarbaijan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9.V.2015.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Squamapion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latesquamatum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Wanat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1997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Apioninae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Lorestan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Tehran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Asia Minor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♀ 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Unknown</w:t>
            </w:r>
          </w:p>
        </w:tc>
      </w:tr>
      <w:tr w:rsidR="00FF3283" w:rsidRPr="00C53BDA" w:rsidTr="00CC7783"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lastRenderedPageBreak/>
              <w:t>Sphenophorus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parumpunctatus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Gyllenhal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, 1838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Rhynchophorinae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Khuzestan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10.IV.2015,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11 ♂♂ 7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8.VIII.2015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F3283" w:rsidRPr="00C53BDA" w:rsidTr="00CC7783">
        <w:tc>
          <w:tcPr>
            <w:tcW w:w="226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  <w:lang w:val="pt-BR"/>
              </w:rPr>
              <w:t xml:space="preserve">Sitona cylindricollis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Fahraeus, 1840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Holarctic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10 ♂♂ 8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♀</w:t>
            </w: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♀ Gelinak 8 31.VIII.2014,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3 ♂♂ Dizan 11.V.2015,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4 ♂♂ 6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♀</w:t>
            </w: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♀Jazinan 10.V.2015.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Sitona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humeralis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Stephens, 1831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Holarctic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15 </w:t>
            </w: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♂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♂ 23 ♀♀ </w:t>
            </w:r>
            <w:r w:rsidR="000B1951"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Dizan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31.VIII.2014,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11 </w:t>
            </w: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♂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♂ 12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2015,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 </w:t>
            </w:r>
            <w:r w:rsidRPr="00C53BDA">
              <w:rPr>
                <w:rFonts w:asciiTheme="minorBidi" w:hAnsiTheme="minorBidi" w:cstheme="minorBidi"/>
                <w:sz w:val="20"/>
                <w:szCs w:val="20"/>
                <w:lang w:val="pt-BR"/>
              </w:rPr>
              <w:t>♂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Jazinan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Sitona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concavirostris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Hochhuth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1851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♂♂ 4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4 ♂♂ 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9.V.2015,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9 ♂♂ 1♀ 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Sitona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longulus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Gyllenhal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1834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6 ♂♂ 10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Sitona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macularius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Marsham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, 1802)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Araxi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amucronata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Khnzorian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, 1957             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Tehran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 Middle East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5 ♀♀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8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13.VII.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Unknown</w:t>
            </w:r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eastAsia="TimesNewRomanPSMT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>Polydrusus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pilifer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Hochhuth</w:t>
            </w:r>
            <w:proofErr w:type="spellEnd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, 1847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Karkabud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21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15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7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11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13.VII.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="TimesNewRomanPSMT" w:hAnsiTheme="minorBidi" w:cstheme="minorBidi"/>
                <w:sz w:val="20"/>
                <w:szCs w:val="20"/>
              </w:rPr>
              <w:t>Rosaceae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Wittmerrella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viridisetosa</w:t>
            </w:r>
            <w:proofErr w:type="spellEnd"/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Pesarini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1973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Mazandaran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Iran </w:t>
            </w:r>
            <w:r w:rsidR="007A0977" w:rsidRPr="00C53BDA">
              <w:rPr>
                <w:rFonts w:asciiTheme="minorBidi" w:hAnsiTheme="minorBidi" w:cstheme="minorBidi"/>
                <w:sz w:val="20"/>
                <w:szCs w:val="20"/>
              </w:rPr>
              <w:t>&amp;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Turkey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1.IX.2014,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4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2015, 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9 ♀♀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Unknown</w:t>
            </w:r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Chloebius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immeritus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Boheman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1834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Ghazvin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Tehran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Hasanjun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Pholicodes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fausti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Reitter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1890)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Azarbaijan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Middle East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Jazinan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Unknown</w:t>
            </w:r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Strophomorphus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porcellus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Scjoenherr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1832)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Entiminae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Tehran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♀♀,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3.IX.2014,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 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Polyphagous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Hypera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postica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Gyllenhal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1813)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Hyperinae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Holarctic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2♂♂ 4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Askan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IX.2014,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4 ♂♂ 6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5♂♂ 11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9.V.2015.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8 ♂♂ 8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Jazinan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 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12 ♂♂17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11.V.2015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rPr>
          <w:trHeight w:val="220"/>
        </w:trPr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Hypera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farinosa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Boheman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1840)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Hyperinae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NW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7A0977" w:rsidP="007A0977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 w:rsidR="00FF3283"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Europe &amp; C </w:t>
            </w:r>
            <w:proofErr w:type="spellStart"/>
            <w:r w:rsidR="00FF3283"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Dam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10.IV.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Lixus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ascanii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Linnaeus 1767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Golestan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Hasanjun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Brassicaceae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Lixus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pulverulentus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Scopoli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1763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♂ Jazinan10.V.2015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Malvaceae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ED1EFE">
            <w:pPr>
              <w:ind w:right="-567"/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Lixus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 </w:t>
            </w:r>
            <w:proofErr w:type="spellStart"/>
            <w:r w:rsidR="00401F76"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recurv</w:t>
            </w:r>
            <w:r w:rsidR="00ED1EFE"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u</w:t>
            </w:r>
            <w:r w:rsidR="00401F76"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</w:t>
            </w:r>
            <w:proofErr w:type="spellEnd"/>
          </w:p>
          <w:p w:rsidR="00401F76" w:rsidRPr="00C53BDA" w:rsidRDefault="00ED1EFE" w:rsidP="00ED1EFE">
            <w:pPr>
              <w:ind w:right="-567"/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Olivier, 1807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Golestan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Caucasus, Iran, Turkey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Karkabud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Malvaceae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Larinus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scolymi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(Olivier, 1807)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lastRenderedPageBreak/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8.VIII.2015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tabs>
                <w:tab w:val="left" w:pos="656"/>
              </w:tabs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Asteraceae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ab/>
            </w:r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lastRenderedPageBreak/>
              <w:t>Larinus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iranicus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Gültekin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Podlussány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NW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Iran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31.VIII.2014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Unknown</w:t>
            </w:r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Bangasternus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orientalis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Capiomont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1873)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Lixinae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3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2015, </w:t>
            </w:r>
          </w:p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5 ♂♂ 2 ♀♀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11.V.2015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Asteraceae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Malvaevora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timida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(Rossi, 1792)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Baridinae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tabs>
                <w:tab w:val="left" w:pos="591"/>
              </w:tabs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Malvaceae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Cionus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olivieri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Rosenhauer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1838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Scrophulariaceae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Mecinus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labilis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Herbst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1795)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`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Karkabod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11.V.2015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Plantaginaceae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aureolus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Kiesenwetter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1851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Well distributed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6 ♀♀ </w:t>
            </w:r>
            <w:proofErr w:type="spellStart"/>
            <w:r w:rsidR="00890CAA" w:rsidRPr="00C53BDA">
              <w:rPr>
                <w:rFonts w:asciiTheme="minorBidi" w:hAnsiTheme="minorBidi" w:cstheme="minorBidi"/>
                <w:sz w:val="20"/>
                <w:szCs w:val="20"/>
              </w:rPr>
              <w:t>Dizan</w:t>
            </w:r>
            <w:proofErr w:type="spellEnd"/>
            <w:r w:rsidR="00890CAA"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30.VIII.2014,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picirostris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Fabricius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1787)</w:t>
            </w:r>
          </w:p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Golestan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Lorestan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Holarctic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9.V.2015 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rPr>
          <w:trHeight w:val="257"/>
        </w:trPr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tridentinus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Penecke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1922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10.VIII.2014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astragali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Becker, 1862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N America, E Europe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890CAA" w:rsidP="00890CA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FF3283"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♂  </w:t>
            </w:r>
            <w:proofErr w:type="spellStart"/>
            <w:r w:rsidR="00FF3283"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="00FF3283"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trivialis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Boheman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1843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Naviz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9.V. 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callidus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Caldara, 1990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Armenia and Macedonia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Kuein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1.IX.2014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ED1EFE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Tychius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hiekei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Caldara, 1990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Curculioninae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Mazandaran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Sistan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Armenia and Iran</w:t>
            </w:r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 ♂♂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Jazinan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 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♀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Dam 10.IV.2015. 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Fabaceae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Ceutorhynchus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chalybaeus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1824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Ceutorhynchinae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Mazandaran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autoSpaceDE w:val="0"/>
              <w:autoSpaceDN w:val="0"/>
              <w:adjustRightInd w:val="0"/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W/C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2 ♂♂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Khasban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 10.V.2015,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12 ♂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9.V.2015.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Brassicaceae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Ceutorhynchus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hirtulus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Germar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1824</w:t>
            </w:r>
          </w:p>
        </w:tc>
        <w:tc>
          <w:tcPr>
            <w:tcW w:w="1417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Ceutorhynchinae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Khorasan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♀♀</w:t>
            </w: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Dam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10.IV.2015</w:t>
            </w:r>
          </w:p>
        </w:tc>
        <w:tc>
          <w:tcPr>
            <w:tcW w:w="1276" w:type="dxa"/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Brassicaceae</w:t>
            </w:r>
            <w:proofErr w:type="spellEnd"/>
          </w:p>
        </w:tc>
      </w:tr>
      <w:tr w:rsidR="00FF3283" w:rsidRPr="00C53BDA" w:rsidTr="00CC778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Ceutorhynchus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sulcicollis</w:t>
            </w:r>
            <w:proofErr w:type="spellEnd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Paykull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, 1800)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Ceutorhynchinae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Mazandaran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2 ♂♂</w:t>
            </w: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9.V.2015,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♂</w:t>
            </w: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Dam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10.IV.2015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Brassicaceae</w:t>
            </w:r>
            <w:proofErr w:type="spellEnd"/>
          </w:p>
        </w:tc>
      </w:tr>
      <w:tr w:rsidR="00926013" w:rsidRPr="00C53BDA" w:rsidTr="00CC7783">
        <w:tc>
          <w:tcPr>
            <w:tcW w:w="22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</w:pPr>
            <w:proofErr w:type="spellStart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>Mogulones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3BD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asperifoliarum</w:t>
            </w:r>
            <w:proofErr w:type="spellEnd"/>
            <w:r w:rsidRPr="00C53BDA">
              <w:rPr>
                <w:rFonts w:asciiTheme="minorBidi" w:eastAsiaTheme="minorHAns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(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Gyllenhal</w:t>
            </w:r>
            <w:proofErr w:type="spellEnd"/>
            <w:r w:rsidRPr="00C53BDA">
              <w:rPr>
                <w:rFonts w:asciiTheme="minorBidi" w:hAnsiTheme="minorBidi" w:cstheme="minorBidi"/>
                <w:sz w:val="20"/>
                <w:szCs w:val="20"/>
              </w:rPr>
              <w:t>, 1813)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Ceutorhynchinae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E13443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1344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Record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W </w:t>
            </w: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Palaearctic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>1 ♂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Gelinak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9.V.2015, </w:t>
            </w:r>
          </w:p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53BDA">
              <w:rPr>
                <w:rFonts w:asciiTheme="minorBidi" w:hAnsiTheme="minorBidi" w:cstheme="minorBidi"/>
                <w:sz w:val="20"/>
                <w:szCs w:val="20"/>
              </w:rPr>
              <w:t xml:space="preserve">1 ♂ </w:t>
            </w:r>
            <w:proofErr w:type="spellStart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>Taleghan</w:t>
            </w:r>
            <w:proofErr w:type="spellEnd"/>
            <w:r w:rsidRPr="00C53BDA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Dam </w:t>
            </w:r>
            <w:r w:rsidRPr="00C53BDA">
              <w:rPr>
                <w:rFonts w:asciiTheme="minorBidi" w:hAnsiTheme="minorBidi" w:cstheme="minorBidi"/>
                <w:sz w:val="20"/>
                <w:szCs w:val="20"/>
              </w:rPr>
              <w:t>10.IV.2015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F3283" w:rsidRPr="00C53BDA" w:rsidRDefault="00FF3283" w:rsidP="00C53BDA">
            <w:pPr>
              <w:ind w:right="-56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C53BDA">
              <w:rPr>
                <w:rFonts w:asciiTheme="minorBidi" w:hAnsiTheme="minorBidi" w:cstheme="minorBidi"/>
                <w:sz w:val="20"/>
                <w:szCs w:val="20"/>
              </w:rPr>
              <w:t>Boraginaceae</w:t>
            </w:r>
            <w:proofErr w:type="spellEnd"/>
          </w:p>
        </w:tc>
      </w:tr>
    </w:tbl>
    <w:p w:rsidR="00D40D80" w:rsidRPr="00C53BDA" w:rsidRDefault="00D40D80" w:rsidP="00D40D80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  <w:r w:rsidRPr="00C53BDA">
        <w:rPr>
          <w:rFonts w:asciiTheme="minorBidi" w:hAnsiTheme="minorBidi" w:cstheme="minorBidi"/>
          <w:szCs w:val="24"/>
        </w:rPr>
        <w:t>In distribution columns: E=East, W=Western, C=Central and N=North.</w:t>
      </w: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both"/>
        <w:rPr>
          <w:rFonts w:asciiTheme="minorBidi" w:hAnsiTheme="minorBidi" w:cstheme="minorBidi"/>
          <w:szCs w:val="24"/>
        </w:rPr>
      </w:pPr>
    </w:p>
    <w:p w:rsidR="004A6E32" w:rsidRPr="00C53BDA" w:rsidRDefault="004A6E32" w:rsidP="004A6E32">
      <w:pPr>
        <w:spacing w:after="0" w:line="480" w:lineRule="auto"/>
        <w:ind w:right="-567"/>
        <w:jc w:val="center"/>
        <w:rPr>
          <w:rFonts w:asciiTheme="minorBidi" w:hAnsiTheme="minorBidi" w:cstheme="minorBidi"/>
          <w:szCs w:val="24"/>
        </w:rPr>
      </w:pPr>
    </w:p>
    <w:p w:rsidR="0067348F" w:rsidRDefault="004A6E32" w:rsidP="00463D18">
      <w:pPr>
        <w:spacing w:line="480" w:lineRule="auto"/>
        <w:ind w:right="-567"/>
        <w:rPr>
          <w:rFonts w:asciiTheme="minorBidi" w:hAnsiTheme="minorBidi" w:cstheme="minorBidi"/>
          <w:szCs w:val="24"/>
        </w:rPr>
      </w:pPr>
      <w:r w:rsidRPr="00C53BDA">
        <w:rPr>
          <w:rFonts w:asciiTheme="minorBidi" w:hAnsiTheme="minorBidi" w:cstheme="minorBidi"/>
          <w:szCs w:val="24"/>
        </w:rPr>
        <w:lastRenderedPageBreak/>
        <w:t xml:space="preserve">Figure1: The locality of </w:t>
      </w:r>
      <w:proofErr w:type="spellStart"/>
      <w:r w:rsidRPr="00C53BDA">
        <w:rPr>
          <w:rFonts w:asciiTheme="minorBidi" w:hAnsiTheme="minorBidi" w:cstheme="minorBidi"/>
          <w:szCs w:val="24"/>
        </w:rPr>
        <w:t>Taleghan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 region in Iran and the localities of each station in </w:t>
      </w:r>
      <w:proofErr w:type="spellStart"/>
      <w:r w:rsidRPr="00C53BDA">
        <w:rPr>
          <w:rFonts w:asciiTheme="minorBidi" w:hAnsiTheme="minorBidi" w:cstheme="minorBidi"/>
          <w:szCs w:val="24"/>
        </w:rPr>
        <w:t>Taleghan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1: </w:t>
      </w:r>
      <w:proofErr w:type="spellStart"/>
      <w:r w:rsidRPr="00C53BDA">
        <w:rPr>
          <w:rFonts w:asciiTheme="minorBidi" w:hAnsiTheme="minorBidi" w:cstheme="minorBidi"/>
          <w:szCs w:val="24"/>
        </w:rPr>
        <w:t>Taleghan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 Dam, 2: </w:t>
      </w:r>
      <w:proofErr w:type="spellStart"/>
      <w:r w:rsidRPr="00C53BDA">
        <w:rPr>
          <w:rFonts w:asciiTheme="minorBidi" w:hAnsiTheme="minorBidi" w:cstheme="minorBidi"/>
          <w:szCs w:val="24"/>
        </w:rPr>
        <w:t>Gelinak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3: </w:t>
      </w:r>
      <w:proofErr w:type="spellStart"/>
      <w:r w:rsidRPr="00C53BDA">
        <w:rPr>
          <w:rFonts w:asciiTheme="minorBidi" w:hAnsiTheme="minorBidi" w:cstheme="minorBidi"/>
          <w:szCs w:val="24"/>
        </w:rPr>
        <w:t>Hasanjun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4: </w:t>
      </w:r>
      <w:proofErr w:type="spellStart"/>
      <w:r w:rsidRPr="00C53BDA">
        <w:rPr>
          <w:rFonts w:asciiTheme="minorBidi" w:hAnsiTheme="minorBidi" w:cstheme="minorBidi"/>
          <w:szCs w:val="24"/>
        </w:rPr>
        <w:t>Jazinan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5: </w:t>
      </w:r>
      <w:proofErr w:type="spellStart"/>
      <w:r w:rsidRPr="00C53BDA">
        <w:rPr>
          <w:rFonts w:asciiTheme="minorBidi" w:hAnsiTheme="minorBidi" w:cstheme="minorBidi"/>
          <w:szCs w:val="24"/>
        </w:rPr>
        <w:t>Khasban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6: </w:t>
      </w:r>
      <w:proofErr w:type="spellStart"/>
      <w:r w:rsidRPr="00C53BDA">
        <w:rPr>
          <w:rFonts w:asciiTheme="minorBidi" w:hAnsiTheme="minorBidi" w:cstheme="minorBidi"/>
          <w:szCs w:val="24"/>
        </w:rPr>
        <w:t>Naviz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7: </w:t>
      </w:r>
      <w:proofErr w:type="spellStart"/>
      <w:r w:rsidRPr="00C53BDA">
        <w:rPr>
          <w:rFonts w:asciiTheme="minorBidi" w:hAnsiTheme="minorBidi" w:cstheme="minorBidi"/>
          <w:szCs w:val="24"/>
        </w:rPr>
        <w:t>Karkabud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8: </w:t>
      </w:r>
      <w:proofErr w:type="spellStart"/>
      <w:r w:rsidRPr="00C53BDA">
        <w:rPr>
          <w:rFonts w:asciiTheme="minorBidi" w:hAnsiTheme="minorBidi" w:cstheme="minorBidi"/>
          <w:szCs w:val="24"/>
        </w:rPr>
        <w:t>Kuein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9: </w:t>
      </w:r>
      <w:proofErr w:type="spellStart"/>
      <w:r w:rsidRPr="00C53BDA">
        <w:rPr>
          <w:rFonts w:asciiTheme="minorBidi" w:hAnsiTheme="minorBidi" w:cstheme="minorBidi"/>
          <w:szCs w:val="24"/>
        </w:rPr>
        <w:t>Dizan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10: </w:t>
      </w:r>
      <w:proofErr w:type="spellStart"/>
      <w:r w:rsidRPr="00C53BDA">
        <w:rPr>
          <w:rFonts w:asciiTheme="minorBidi" w:hAnsiTheme="minorBidi" w:cstheme="minorBidi"/>
          <w:szCs w:val="24"/>
        </w:rPr>
        <w:t>Askan</w:t>
      </w:r>
      <w:proofErr w:type="spellEnd"/>
      <w:r w:rsidRPr="00C53BDA">
        <w:rPr>
          <w:rFonts w:asciiTheme="minorBidi" w:hAnsiTheme="minorBidi" w:cstheme="minorBidi"/>
          <w:szCs w:val="24"/>
        </w:rPr>
        <w:t>.</w:t>
      </w:r>
    </w:p>
    <w:p w:rsidR="00463D18" w:rsidRPr="00C53BDA" w:rsidRDefault="00463D18" w:rsidP="00463D18">
      <w:pPr>
        <w:spacing w:line="480" w:lineRule="auto"/>
        <w:ind w:right="-567"/>
        <w:rPr>
          <w:rFonts w:asciiTheme="minorBidi" w:hAnsiTheme="minorBidi" w:cstheme="minorBidi"/>
          <w:szCs w:val="24"/>
        </w:rPr>
      </w:pPr>
    </w:p>
    <w:p w:rsidR="00C30853" w:rsidRPr="00C53BDA" w:rsidRDefault="00CF2839" w:rsidP="00D40D80">
      <w:pPr>
        <w:spacing w:line="480" w:lineRule="auto"/>
        <w:rPr>
          <w:rFonts w:asciiTheme="minorBidi" w:hAnsiTheme="minorBidi" w:cstheme="minorBidi"/>
          <w:szCs w:val="24"/>
        </w:rPr>
      </w:pPr>
      <w:r w:rsidRPr="00C53BDA">
        <w:rPr>
          <w:rFonts w:asciiTheme="minorBidi" w:hAnsiTheme="minorBidi" w:cstheme="minorBidi"/>
          <w:szCs w:val="24"/>
        </w:rPr>
        <w:t>Figure2: Two selected different habitat</w:t>
      </w:r>
      <w:r w:rsidR="00D40D80">
        <w:rPr>
          <w:rFonts w:asciiTheme="minorBidi" w:hAnsiTheme="minorBidi" w:cstheme="minorBidi"/>
          <w:szCs w:val="24"/>
        </w:rPr>
        <w:t>s</w:t>
      </w:r>
      <w:r w:rsidRPr="00C53BDA">
        <w:rPr>
          <w:rFonts w:asciiTheme="minorBidi" w:hAnsiTheme="minorBidi" w:cstheme="minorBidi"/>
          <w:szCs w:val="24"/>
        </w:rPr>
        <w:t xml:space="preserve"> in </w:t>
      </w:r>
      <w:proofErr w:type="spellStart"/>
      <w:r w:rsidRPr="00C53BDA">
        <w:rPr>
          <w:rFonts w:asciiTheme="minorBidi" w:hAnsiTheme="minorBidi" w:cstheme="minorBidi"/>
          <w:szCs w:val="24"/>
        </w:rPr>
        <w:t>Taleghan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. A. Open grasslands in </w:t>
      </w:r>
      <w:proofErr w:type="spellStart"/>
      <w:r w:rsidRPr="00C53BDA">
        <w:rPr>
          <w:rFonts w:asciiTheme="minorBidi" w:hAnsiTheme="minorBidi" w:cstheme="minorBidi"/>
          <w:szCs w:val="24"/>
        </w:rPr>
        <w:t>Jazinan</w:t>
      </w:r>
      <w:proofErr w:type="spellEnd"/>
      <w:r w:rsidRPr="00C53BDA">
        <w:rPr>
          <w:rFonts w:asciiTheme="minorBidi" w:hAnsiTheme="minorBidi" w:cstheme="minorBidi"/>
          <w:szCs w:val="24"/>
        </w:rPr>
        <w:t xml:space="preserve">, B. River basin </w:t>
      </w:r>
      <w:r w:rsidR="00BD1528" w:rsidRPr="00C53BDA">
        <w:rPr>
          <w:rFonts w:asciiTheme="minorBidi" w:hAnsiTheme="minorBidi" w:cstheme="minorBidi"/>
          <w:szCs w:val="24"/>
        </w:rPr>
        <w:t>of</w:t>
      </w:r>
      <w:r w:rsidRPr="00C53BDA">
        <w:rPr>
          <w:rFonts w:asciiTheme="minorBidi" w:hAnsiTheme="minorBidi" w:cstheme="minorBidi"/>
          <w:szCs w:val="24"/>
        </w:rPr>
        <w:t xml:space="preserve"> </w:t>
      </w:r>
      <w:proofErr w:type="spellStart"/>
      <w:r w:rsidR="00FE3631" w:rsidRPr="00C53BDA">
        <w:rPr>
          <w:rFonts w:asciiTheme="minorBidi" w:hAnsiTheme="minorBidi" w:cstheme="minorBidi"/>
          <w:szCs w:val="24"/>
        </w:rPr>
        <w:t>Taleghan</w:t>
      </w:r>
      <w:proofErr w:type="spellEnd"/>
      <w:r w:rsidR="00FE3631" w:rsidRPr="00C53BDA">
        <w:rPr>
          <w:rFonts w:asciiTheme="minorBidi" w:hAnsiTheme="minorBidi" w:cstheme="minorBidi"/>
          <w:szCs w:val="24"/>
        </w:rPr>
        <w:t xml:space="preserve"> Dam.</w:t>
      </w:r>
    </w:p>
    <w:sectPr w:rsidR="00C30853" w:rsidRPr="00C5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32"/>
    <w:rsid w:val="0001726F"/>
    <w:rsid w:val="000B1951"/>
    <w:rsid w:val="000C20AE"/>
    <w:rsid w:val="00281103"/>
    <w:rsid w:val="00287D14"/>
    <w:rsid w:val="002C709A"/>
    <w:rsid w:val="003A6DC8"/>
    <w:rsid w:val="00401F76"/>
    <w:rsid w:val="00463D18"/>
    <w:rsid w:val="0049186E"/>
    <w:rsid w:val="004A6E32"/>
    <w:rsid w:val="004C425B"/>
    <w:rsid w:val="004C63C9"/>
    <w:rsid w:val="00512322"/>
    <w:rsid w:val="0067348F"/>
    <w:rsid w:val="00675EB6"/>
    <w:rsid w:val="00740710"/>
    <w:rsid w:val="007A0977"/>
    <w:rsid w:val="00890CAA"/>
    <w:rsid w:val="00926013"/>
    <w:rsid w:val="009E3893"/>
    <w:rsid w:val="00A446A4"/>
    <w:rsid w:val="00B75CB5"/>
    <w:rsid w:val="00BD1528"/>
    <w:rsid w:val="00C01810"/>
    <w:rsid w:val="00C30853"/>
    <w:rsid w:val="00C53BDA"/>
    <w:rsid w:val="00CC7783"/>
    <w:rsid w:val="00CD5582"/>
    <w:rsid w:val="00CF2839"/>
    <w:rsid w:val="00D40D80"/>
    <w:rsid w:val="00D8712B"/>
    <w:rsid w:val="00E13443"/>
    <w:rsid w:val="00EB4206"/>
    <w:rsid w:val="00ED1EFE"/>
    <w:rsid w:val="00EF4C60"/>
    <w:rsid w:val="00FC171C"/>
    <w:rsid w:val="00FE3631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32"/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3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32"/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3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328275-BAA9-4EA5-836F-75C6D6C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Reviewer</cp:lastModifiedBy>
  <cp:revision>3</cp:revision>
  <dcterms:created xsi:type="dcterms:W3CDTF">2016-02-24T01:17:00Z</dcterms:created>
  <dcterms:modified xsi:type="dcterms:W3CDTF">2016-02-28T06:13:00Z</dcterms:modified>
</cp:coreProperties>
</file>