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DD" w:rsidRDefault="001331DD" w:rsidP="001331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331DD" w:rsidRDefault="001331DD" w:rsidP="001331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331DD" w:rsidRPr="001331DD" w:rsidRDefault="001331DD" w:rsidP="001331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331DD">
        <w:rPr>
          <w:rFonts w:ascii="Arial" w:eastAsia="Times New Roman" w:hAnsi="Arial" w:cs="Arial"/>
          <w:b/>
          <w:sz w:val="24"/>
          <w:szCs w:val="24"/>
        </w:rPr>
        <w:t>Fig</w:t>
      </w:r>
      <w:proofErr w:type="spellEnd"/>
      <w:r w:rsidRPr="001331DD">
        <w:rPr>
          <w:rFonts w:ascii="Arial" w:eastAsia="Times New Roman" w:hAnsi="Arial" w:cs="Arial"/>
          <w:b/>
          <w:sz w:val="24"/>
          <w:szCs w:val="24"/>
        </w:rPr>
        <w:t xml:space="preserve">. 1.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Topographic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positions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 xml:space="preserve"> of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localities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studie</w:t>
      </w:r>
      <w:r w:rsidR="00690AF4">
        <w:rPr>
          <w:rFonts w:ascii="Arial" w:eastAsia="Times New Roman" w:hAnsi="Arial" w:cs="Arial"/>
          <w:sz w:val="24"/>
          <w:szCs w:val="24"/>
        </w:rPr>
        <w:t>d</w:t>
      </w:r>
      <w:proofErr w:type="spellEnd"/>
      <w:r w:rsidR="00690AF4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="0061400A">
        <w:rPr>
          <w:rFonts w:ascii="Arial" w:eastAsia="Times New Roman" w:hAnsi="Arial" w:cs="Arial"/>
          <w:sz w:val="24"/>
          <w:szCs w:val="24"/>
        </w:rPr>
        <w:t>Turkish</w:t>
      </w:r>
      <w:proofErr w:type="spellEnd"/>
      <w:r w:rsidR="006140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400A">
        <w:rPr>
          <w:rFonts w:ascii="Arial" w:eastAsia="Times New Roman" w:hAnsi="Arial" w:cs="Arial"/>
          <w:sz w:val="24"/>
          <w:szCs w:val="24"/>
        </w:rPr>
        <w:t>Thrace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>.</w:t>
      </w:r>
    </w:p>
    <w:p w:rsidR="001331DD" w:rsidRPr="001331DD" w:rsidRDefault="001331DD" w:rsidP="001331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331DD" w:rsidRDefault="001331DD" w:rsidP="001331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331DD" w:rsidRDefault="001331DD" w:rsidP="001331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331DD" w:rsidRPr="001331DD" w:rsidRDefault="001331DD" w:rsidP="001331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1331DD">
        <w:rPr>
          <w:rFonts w:ascii="Arial" w:eastAsia="Times New Roman" w:hAnsi="Arial" w:cs="Arial"/>
          <w:b/>
          <w:sz w:val="24"/>
          <w:szCs w:val="24"/>
        </w:rPr>
        <w:t>Figs</w:t>
      </w:r>
      <w:proofErr w:type="spellEnd"/>
      <w:r w:rsidRPr="001331DD">
        <w:rPr>
          <w:rFonts w:ascii="Arial" w:eastAsia="Times New Roman" w:hAnsi="Arial" w:cs="Arial"/>
          <w:b/>
          <w:sz w:val="24"/>
          <w:szCs w:val="24"/>
        </w:rPr>
        <w:t xml:space="preserve">. </w:t>
      </w:r>
      <w:proofErr w:type="gramStart"/>
      <w:r w:rsidRPr="001331DD">
        <w:rPr>
          <w:rFonts w:ascii="Arial" w:eastAsia="Times New Roman" w:hAnsi="Arial" w:cs="Arial"/>
          <w:b/>
          <w:sz w:val="24"/>
          <w:szCs w:val="24"/>
        </w:rPr>
        <w:t>2-4</w:t>
      </w:r>
      <w:proofErr w:type="gramEnd"/>
      <w:r w:rsidRPr="001331DD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1331DD">
        <w:rPr>
          <w:rFonts w:ascii="Arial" w:eastAsia="Times New Roman" w:hAnsi="Arial" w:cs="Arial"/>
          <w:sz w:val="24"/>
          <w:szCs w:val="24"/>
        </w:rPr>
        <w:t>New</w:t>
      </w:r>
      <w:r w:rsidRPr="001331DD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Ceutorhynchinae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species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sz w:val="24"/>
          <w:szCs w:val="24"/>
        </w:rPr>
        <w:t>Turkey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 xml:space="preserve">. 2. </w:t>
      </w:r>
      <w:proofErr w:type="spellStart"/>
      <w:r w:rsidRPr="001331DD">
        <w:rPr>
          <w:rFonts w:ascii="Arial" w:eastAsia="Times New Roman" w:hAnsi="Arial" w:cs="Arial"/>
          <w:i/>
          <w:color w:val="000000"/>
          <w:sz w:val="24"/>
          <w:szCs w:val="24"/>
        </w:rPr>
        <w:t>Ceutorhynchus</w:t>
      </w:r>
      <w:proofErr w:type="spellEnd"/>
      <w:r w:rsidRPr="001331D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i/>
          <w:color w:val="000000"/>
          <w:sz w:val="24"/>
          <w:szCs w:val="24"/>
        </w:rPr>
        <w:t>pyrrhorhynchus</w:t>
      </w:r>
      <w:proofErr w:type="spellEnd"/>
      <w:r w:rsidRPr="001331DD">
        <w:rPr>
          <w:rFonts w:ascii="Arial" w:eastAsia="Times New Roman" w:hAnsi="Arial" w:cs="Arial"/>
          <w:color w:val="000000"/>
          <w:sz w:val="24"/>
          <w:szCs w:val="24"/>
        </w:rPr>
        <w:t xml:space="preserve">, 3. </w:t>
      </w:r>
      <w:proofErr w:type="spellStart"/>
      <w:r w:rsidRPr="001331DD">
        <w:rPr>
          <w:rFonts w:ascii="Arial" w:eastAsia="Times New Roman" w:hAnsi="Arial" w:cs="Arial"/>
          <w:i/>
          <w:color w:val="000000"/>
          <w:sz w:val="24"/>
          <w:szCs w:val="24"/>
        </w:rPr>
        <w:t>Glocianus</w:t>
      </w:r>
      <w:proofErr w:type="spellEnd"/>
      <w:r w:rsidRPr="001331D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i/>
          <w:color w:val="000000"/>
          <w:sz w:val="24"/>
          <w:szCs w:val="24"/>
        </w:rPr>
        <w:t>moelleri</w:t>
      </w:r>
      <w:proofErr w:type="spellEnd"/>
      <w:r w:rsidRPr="001331DD">
        <w:rPr>
          <w:rFonts w:ascii="Arial" w:eastAsia="Times New Roman" w:hAnsi="Arial" w:cs="Arial"/>
          <w:color w:val="000000"/>
          <w:sz w:val="24"/>
          <w:szCs w:val="24"/>
        </w:rPr>
        <w:t>, 4.</w:t>
      </w:r>
      <w:r w:rsidRPr="001331D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i/>
          <w:sz w:val="24"/>
          <w:szCs w:val="24"/>
        </w:rPr>
        <w:t>Glocianus</w:t>
      </w:r>
      <w:proofErr w:type="spellEnd"/>
      <w:r w:rsidRPr="001331DD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1331DD">
        <w:rPr>
          <w:rFonts w:ascii="Arial" w:eastAsia="Times New Roman" w:hAnsi="Arial" w:cs="Arial"/>
          <w:i/>
          <w:sz w:val="24"/>
          <w:szCs w:val="24"/>
        </w:rPr>
        <w:t>ragusae</w:t>
      </w:r>
      <w:proofErr w:type="spellEnd"/>
      <w:r w:rsidRPr="001331DD">
        <w:rPr>
          <w:rFonts w:ascii="Arial" w:eastAsia="Times New Roman" w:hAnsi="Arial" w:cs="Arial"/>
          <w:sz w:val="24"/>
          <w:szCs w:val="24"/>
        </w:rPr>
        <w:t>.</w:t>
      </w:r>
    </w:p>
    <w:p w:rsidR="004A6DEC" w:rsidRPr="001331DD" w:rsidRDefault="004A6DEC">
      <w:pPr>
        <w:rPr>
          <w:rFonts w:ascii="Arial" w:hAnsi="Arial" w:cs="Arial"/>
          <w:sz w:val="24"/>
          <w:szCs w:val="24"/>
        </w:rPr>
      </w:pPr>
    </w:p>
    <w:sectPr w:rsidR="004A6DEC" w:rsidRPr="001331DD" w:rsidSect="000E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1DD"/>
    <w:rsid w:val="001331DD"/>
    <w:rsid w:val="004A6DEC"/>
    <w:rsid w:val="00507A2C"/>
    <w:rsid w:val="0061400A"/>
    <w:rsid w:val="00690AF4"/>
    <w:rsid w:val="00886DC0"/>
    <w:rsid w:val="00CD12CF"/>
    <w:rsid w:val="00E2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D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>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2015-03-13T06:44:00Z</dcterms:created>
  <dcterms:modified xsi:type="dcterms:W3CDTF">2015-08-11T13:27:00Z</dcterms:modified>
</cp:coreProperties>
</file>